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37427D28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VI</w:t>
      </w:r>
      <w:r w:rsidR="005F1D60">
        <w:rPr>
          <w:bCs/>
          <w:sz w:val="16"/>
          <w:szCs w:val="16"/>
        </w:rPr>
        <w:t>.286.</w:t>
      </w:r>
      <w:r w:rsidRPr="00AB6457">
        <w:rPr>
          <w:bCs/>
          <w:sz w:val="16"/>
          <w:szCs w:val="16"/>
        </w:rPr>
        <w:t>2021 Rady Gminy Złotów</w:t>
      </w:r>
    </w:p>
    <w:p w14:paraId="06C983BA" w14:textId="544AF246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28 września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50F50D04" w:rsidR="006A6A6A" w:rsidRDefault="00855648">
      <w:r>
        <w:rPr>
          <w:noProof/>
        </w:rPr>
        <w:drawing>
          <wp:inline distT="0" distB="0" distL="0" distR="0" wp14:anchorId="7C636F8F" wp14:editId="03A5BA2D">
            <wp:extent cx="6121400" cy="6351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5564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5D2594"/>
    <w:rsid w:val="005F1D60"/>
    <w:rsid w:val="006A6A6A"/>
    <w:rsid w:val="0085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209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dcterms:created xsi:type="dcterms:W3CDTF">2021-09-09T12:01:00Z</dcterms:created>
  <dcterms:modified xsi:type="dcterms:W3CDTF">2021-09-29T06:45:00Z</dcterms:modified>
</cp:coreProperties>
</file>